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C092" w14:textId="77777777" w:rsidR="006701AC" w:rsidRPr="006701AC" w:rsidRDefault="006701AC" w:rsidP="006701AC">
      <w:pPr>
        <w:rPr>
          <w:rFonts w:ascii="Avenir Book" w:hAnsi="Avenir Book"/>
          <w:sz w:val="22"/>
          <w:szCs w:val="22"/>
        </w:rPr>
      </w:pPr>
    </w:p>
    <w:p w14:paraId="1B70E5B2" w14:textId="77777777" w:rsidR="006701AC" w:rsidRPr="006701AC" w:rsidRDefault="006701AC" w:rsidP="006701AC">
      <w:pPr>
        <w:jc w:val="right"/>
        <w:rPr>
          <w:rFonts w:ascii="Avenir Book" w:hAnsi="Avenir Book" w:cs="Arial"/>
          <w:sz w:val="22"/>
          <w:szCs w:val="22"/>
        </w:rPr>
      </w:pPr>
    </w:p>
    <w:p w14:paraId="55288F44" w14:textId="37CAAA38" w:rsidR="006701AC" w:rsidRPr="006701AC" w:rsidRDefault="008C46F5" w:rsidP="006701AC">
      <w:pPr>
        <w:jc w:val="right"/>
        <w:rPr>
          <w:rFonts w:ascii="Avenir Book" w:hAnsi="Avenir Book" w:cs="Arial"/>
          <w:sz w:val="22"/>
          <w:szCs w:val="22"/>
        </w:rPr>
      </w:pPr>
      <w:r>
        <w:rPr>
          <w:rFonts w:ascii="Avenir Book" w:hAnsi="Avenir Book" w:cs="Arial"/>
          <w:sz w:val="22"/>
          <w:szCs w:val="22"/>
        </w:rPr>
        <w:t>06/09/2021</w:t>
      </w:r>
    </w:p>
    <w:p w14:paraId="100D06FD" w14:textId="77777777" w:rsidR="006701AC" w:rsidRPr="006701AC" w:rsidRDefault="006701AC" w:rsidP="006701AC">
      <w:pPr>
        <w:rPr>
          <w:rFonts w:ascii="Avenir Book" w:hAnsi="Avenir Book" w:cs="Arial"/>
          <w:sz w:val="22"/>
          <w:szCs w:val="22"/>
        </w:rPr>
      </w:pPr>
    </w:p>
    <w:p w14:paraId="5ED1BEDF" w14:textId="77777777" w:rsidR="006701AC" w:rsidRPr="006701AC" w:rsidRDefault="006701AC" w:rsidP="006701AC">
      <w:pPr>
        <w:jc w:val="center"/>
        <w:rPr>
          <w:rFonts w:ascii="Avenir Book" w:eastAsia="Times New Roman" w:hAnsi="Avenir Book" w:cs="Arial"/>
          <w:b/>
          <w:sz w:val="22"/>
          <w:szCs w:val="22"/>
        </w:rPr>
      </w:pPr>
      <w:r w:rsidRPr="006701AC">
        <w:rPr>
          <w:rFonts w:ascii="Avenir Book" w:eastAsia="Times New Roman" w:hAnsi="Avenir Book" w:cs="Arial"/>
          <w:b/>
          <w:sz w:val="22"/>
          <w:szCs w:val="22"/>
        </w:rPr>
        <w:t>Adult social and support group information – Aldershot</w:t>
      </w:r>
    </w:p>
    <w:p w14:paraId="0563B0E7" w14:textId="77777777" w:rsidR="006701AC" w:rsidRPr="006701AC" w:rsidRDefault="006701AC" w:rsidP="006701AC">
      <w:pPr>
        <w:rPr>
          <w:rFonts w:ascii="Avenir Book" w:eastAsia="Times New Roman" w:hAnsi="Avenir Book" w:cs="Arial"/>
          <w:sz w:val="22"/>
          <w:szCs w:val="22"/>
        </w:rPr>
      </w:pPr>
    </w:p>
    <w:p w14:paraId="5C864E48"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Dear interested people,</w:t>
      </w:r>
    </w:p>
    <w:p w14:paraId="2775FB1F" w14:textId="77777777" w:rsidR="006701AC" w:rsidRPr="006701AC" w:rsidRDefault="006701AC" w:rsidP="006701AC">
      <w:pPr>
        <w:rPr>
          <w:rFonts w:ascii="Avenir Book" w:eastAsia="Times New Roman" w:hAnsi="Avenir Book" w:cs="Arial"/>
          <w:sz w:val="22"/>
          <w:szCs w:val="22"/>
        </w:rPr>
      </w:pPr>
    </w:p>
    <w:p w14:paraId="742F9B5E"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 xml:space="preserve">The aim of this letter is to provide information about the Aldershot adult support / social group organised by the National Autistic Society in the Southwest Surrey / North East Hampshire area. </w:t>
      </w:r>
    </w:p>
    <w:p w14:paraId="61684D72" w14:textId="77777777" w:rsidR="006701AC" w:rsidRPr="006701AC" w:rsidRDefault="006701AC" w:rsidP="006701AC">
      <w:pPr>
        <w:rPr>
          <w:rFonts w:ascii="Avenir Book" w:eastAsia="Times New Roman" w:hAnsi="Avenir Book" w:cs="Arial"/>
          <w:sz w:val="22"/>
          <w:szCs w:val="22"/>
        </w:rPr>
      </w:pPr>
    </w:p>
    <w:p w14:paraId="7970089E"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t>Who can attend the group?</w:t>
      </w:r>
    </w:p>
    <w:p w14:paraId="5A079F6A" w14:textId="77777777" w:rsidR="006701AC" w:rsidRPr="006701AC" w:rsidRDefault="006701AC" w:rsidP="006701AC">
      <w:pPr>
        <w:rPr>
          <w:rFonts w:ascii="Avenir Book" w:eastAsia="Times New Roman" w:hAnsi="Avenir Book" w:cs="Arial"/>
          <w:sz w:val="22"/>
          <w:szCs w:val="22"/>
          <w:u w:val="single"/>
        </w:rPr>
      </w:pPr>
    </w:p>
    <w:p w14:paraId="717B95D3"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This free group is for autistic adults of all ages and gender. It is for adults who wish to discuss issues relating to autism, share experiences, and meet other adults with similar experiences. To attend the group, you need to live within Surrey or the North East Hampshire clinical commissioning group area (which includes Aldershot, Fleet, Farnborough and Farnham).</w:t>
      </w:r>
    </w:p>
    <w:p w14:paraId="2D2FA435" w14:textId="77777777" w:rsidR="006701AC" w:rsidRPr="006701AC" w:rsidRDefault="006701AC" w:rsidP="006701AC">
      <w:pPr>
        <w:rPr>
          <w:rFonts w:ascii="Avenir Book" w:eastAsia="Times New Roman" w:hAnsi="Avenir Book" w:cs="Arial"/>
          <w:sz w:val="22"/>
          <w:szCs w:val="22"/>
        </w:rPr>
      </w:pPr>
    </w:p>
    <w:p w14:paraId="17BB561B"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This group is not a “drop in”, so you need to have made contact with us before attending.  However, once you have registered your interest in attending by completing the ASPIRE form, you may attend whenever you choose.  You do not need to be referred to the group by someone else.</w:t>
      </w:r>
    </w:p>
    <w:p w14:paraId="08E2FCEA" w14:textId="77777777" w:rsidR="006701AC" w:rsidRPr="006701AC" w:rsidRDefault="006701AC" w:rsidP="006701AC">
      <w:pPr>
        <w:rPr>
          <w:rFonts w:ascii="Avenir Book" w:eastAsia="Times New Roman" w:hAnsi="Avenir Book" w:cs="Arial"/>
          <w:sz w:val="22"/>
          <w:szCs w:val="22"/>
        </w:rPr>
      </w:pPr>
    </w:p>
    <w:p w14:paraId="070D4BD8"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t xml:space="preserve">When the group meets </w:t>
      </w:r>
    </w:p>
    <w:p w14:paraId="24233EBD" w14:textId="77777777" w:rsidR="006701AC" w:rsidRPr="006701AC" w:rsidRDefault="006701AC" w:rsidP="006701AC">
      <w:pPr>
        <w:rPr>
          <w:rFonts w:ascii="Avenir Book" w:eastAsia="Times New Roman" w:hAnsi="Avenir Book" w:cs="Arial"/>
          <w:sz w:val="22"/>
          <w:szCs w:val="22"/>
        </w:rPr>
      </w:pPr>
    </w:p>
    <w:p w14:paraId="772AA502" w14:textId="2C127F5F"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The group meets once a month on a Monday evening from 6</w:t>
      </w:r>
      <w:r w:rsidR="00C9509C">
        <w:rPr>
          <w:rFonts w:ascii="Avenir Book" w:eastAsia="Times New Roman" w:hAnsi="Avenir Book" w:cs="Arial"/>
          <w:sz w:val="22"/>
          <w:szCs w:val="22"/>
        </w:rPr>
        <w:t>.</w:t>
      </w:r>
      <w:r w:rsidRPr="006701AC">
        <w:rPr>
          <w:rFonts w:ascii="Avenir Book" w:eastAsia="Times New Roman" w:hAnsi="Avenir Book" w:cs="Arial"/>
          <w:sz w:val="22"/>
          <w:szCs w:val="22"/>
        </w:rPr>
        <w:t>30 pm to 9 pm.</w:t>
      </w:r>
    </w:p>
    <w:p w14:paraId="3A094174" w14:textId="77777777" w:rsidR="006701AC" w:rsidRPr="006701AC" w:rsidRDefault="006701AC" w:rsidP="006701AC">
      <w:pPr>
        <w:rPr>
          <w:rFonts w:ascii="Avenir Book" w:eastAsia="Times New Roman" w:hAnsi="Avenir Book" w:cs="Arial"/>
          <w:sz w:val="22"/>
          <w:szCs w:val="22"/>
        </w:rPr>
      </w:pPr>
    </w:p>
    <w:p w14:paraId="1020BF35" w14:textId="67DC0D65" w:rsid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 xml:space="preserve">The dates for the remainder </w:t>
      </w:r>
      <w:r w:rsidR="00C9509C">
        <w:rPr>
          <w:rFonts w:ascii="Avenir Book" w:eastAsia="Times New Roman" w:hAnsi="Avenir Book" w:cs="Arial"/>
          <w:sz w:val="22"/>
          <w:szCs w:val="22"/>
        </w:rPr>
        <w:t xml:space="preserve">of </w:t>
      </w:r>
      <w:r w:rsidRPr="006701AC">
        <w:rPr>
          <w:rFonts w:ascii="Avenir Book" w:eastAsia="Times New Roman" w:hAnsi="Avenir Book" w:cs="Arial"/>
          <w:sz w:val="22"/>
          <w:szCs w:val="22"/>
        </w:rPr>
        <w:t>2021 are:</w:t>
      </w:r>
    </w:p>
    <w:p w14:paraId="7FFAD453" w14:textId="54B05EED" w:rsidR="002D26EA" w:rsidRDefault="002D26EA" w:rsidP="006701AC">
      <w:pPr>
        <w:rPr>
          <w:rFonts w:ascii="Avenir Book" w:eastAsia="Times New Roman" w:hAnsi="Avenir Book" w:cs="Arial"/>
          <w:sz w:val="22"/>
          <w:szCs w:val="22"/>
        </w:rPr>
      </w:pPr>
    </w:p>
    <w:p w14:paraId="0D367DCC" w14:textId="43D9054C" w:rsidR="002D26EA" w:rsidRDefault="002D26EA" w:rsidP="006701AC">
      <w:pPr>
        <w:rPr>
          <w:rFonts w:ascii="Avenir Book" w:eastAsia="Times New Roman" w:hAnsi="Avenir Book" w:cs="Arial"/>
          <w:sz w:val="22"/>
          <w:szCs w:val="22"/>
        </w:rPr>
      </w:pPr>
      <w:r>
        <w:rPr>
          <w:rFonts w:ascii="Avenir Book" w:eastAsia="Times New Roman" w:hAnsi="Avenir Book" w:cs="Arial"/>
          <w:sz w:val="22"/>
          <w:szCs w:val="22"/>
        </w:rPr>
        <w:t>September 13</w:t>
      </w:r>
      <w:r w:rsidRPr="002D26EA">
        <w:rPr>
          <w:rFonts w:ascii="Avenir Book" w:eastAsia="Times New Roman" w:hAnsi="Avenir Book" w:cs="Arial"/>
          <w:sz w:val="22"/>
          <w:szCs w:val="22"/>
          <w:vertAlign w:val="superscript"/>
        </w:rPr>
        <w:t>th</w:t>
      </w:r>
    </w:p>
    <w:p w14:paraId="77AD121E" w14:textId="46886FCF" w:rsidR="002D26EA" w:rsidRDefault="002D26EA" w:rsidP="006701AC">
      <w:pPr>
        <w:rPr>
          <w:rFonts w:ascii="Avenir Book" w:eastAsia="Times New Roman" w:hAnsi="Avenir Book" w:cs="Arial"/>
          <w:sz w:val="22"/>
          <w:szCs w:val="22"/>
        </w:rPr>
      </w:pPr>
      <w:r>
        <w:rPr>
          <w:rFonts w:ascii="Avenir Book" w:eastAsia="Times New Roman" w:hAnsi="Avenir Book" w:cs="Arial"/>
          <w:sz w:val="22"/>
          <w:szCs w:val="22"/>
        </w:rPr>
        <w:t>October 11</w:t>
      </w:r>
      <w:r w:rsidRPr="002D26EA">
        <w:rPr>
          <w:rFonts w:ascii="Avenir Book" w:eastAsia="Times New Roman" w:hAnsi="Avenir Book" w:cs="Arial"/>
          <w:sz w:val="22"/>
          <w:szCs w:val="22"/>
          <w:vertAlign w:val="superscript"/>
        </w:rPr>
        <w:t>th</w:t>
      </w:r>
    </w:p>
    <w:p w14:paraId="7B362D3D" w14:textId="2847EBE2" w:rsidR="002D26EA" w:rsidRDefault="002D26EA" w:rsidP="006701AC">
      <w:pPr>
        <w:rPr>
          <w:rFonts w:ascii="Avenir Book" w:eastAsia="Times New Roman" w:hAnsi="Avenir Book" w:cs="Arial"/>
          <w:sz w:val="22"/>
          <w:szCs w:val="22"/>
        </w:rPr>
      </w:pPr>
      <w:r>
        <w:rPr>
          <w:rFonts w:ascii="Avenir Book" w:eastAsia="Times New Roman" w:hAnsi="Avenir Book" w:cs="Arial"/>
          <w:sz w:val="22"/>
          <w:szCs w:val="22"/>
        </w:rPr>
        <w:t>November 15</w:t>
      </w:r>
      <w:r w:rsidRPr="002D26EA">
        <w:rPr>
          <w:rFonts w:ascii="Avenir Book" w:eastAsia="Times New Roman" w:hAnsi="Avenir Book" w:cs="Arial"/>
          <w:sz w:val="22"/>
          <w:szCs w:val="22"/>
          <w:vertAlign w:val="superscript"/>
        </w:rPr>
        <w:t>th</w:t>
      </w:r>
    </w:p>
    <w:p w14:paraId="6A31149E" w14:textId="3155F3A6" w:rsidR="002D26EA" w:rsidRPr="006701AC" w:rsidRDefault="002D26EA" w:rsidP="006701AC">
      <w:pPr>
        <w:rPr>
          <w:rFonts w:ascii="Avenir Book" w:eastAsia="Times New Roman" w:hAnsi="Avenir Book" w:cs="Arial"/>
          <w:sz w:val="22"/>
          <w:szCs w:val="22"/>
        </w:rPr>
      </w:pPr>
      <w:r>
        <w:rPr>
          <w:rFonts w:ascii="Avenir Book" w:eastAsia="Times New Roman" w:hAnsi="Avenir Book" w:cs="Arial"/>
          <w:sz w:val="22"/>
          <w:szCs w:val="22"/>
        </w:rPr>
        <w:t>December 13th</w:t>
      </w:r>
    </w:p>
    <w:p w14:paraId="574D41A2" w14:textId="0D6B6F75" w:rsidR="006701AC" w:rsidRPr="006701AC" w:rsidRDefault="006701AC" w:rsidP="002D26EA">
      <w:pPr>
        <w:ind w:firstLine="720"/>
        <w:rPr>
          <w:rFonts w:ascii="Avenir Book" w:eastAsia="Times New Roman" w:hAnsi="Avenir Book" w:cs="Arial"/>
          <w:sz w:val="22"/>
          <w:szCs w:val="22"/>
        </w:rPr>
      </w:pPr>
      <w:r w:rsidRPr="006701AC">
        <w:rPr>
          <w:rFonts w:ascii="Avenir Book" w:eastAsia="Times New Roman" w:hAnsi="Avenir Book" w:cs="Arial"/>
          <w:sz w:val="22"/>
          <w:szCs w:val="22"/>
        </w:rPr>
        <w:tab/>
      </w:r>
      <w:r w:rsidRPr="006701AC">
        <w:rPr>
          <w:rFonts w:ascii="Avenir Book" w:eastAsia="Times New Roman" w:hAnsi="Avenir Book" w:cs="Arial"/>
          <w:sz w:val="22"/>
          <w:szCs w:val="22"/>
        </w:rPr>
        <w:tab/>
      </w:r>
      <w:r w:rsidRPr="006701AC">
        <w:rPr>
          <w:rFonts w:ascii="Avenir Book" w:eastAsia="Times New Roman" w:hAnsi="Avenir Book" w:cs="Arial"/>
          <w:sz w:val="22"/>
          <w:szCs w:val="22"/>
        </w:rPr>
        <w:tab/>
      </w:r>
    </w:p>
    <w:p w14:paraId="114D7B58"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t>Topics</w:t>
      </w:r>
    </w:p>
    <w:p w14:paraId="64818807" w14:textId="77777777" w:rsidR="006701AC" w:rsidRPr="006701AC" w:rsidRDefault="006701AC" w:rsidP="006701AC">
      <w:pPr>
        <w:rPr>
          <w:rFonts w:ascii="Avenir Book" w:eastAsia="Times New Roman" w:hAnsi="Avenir Book" w:cs="Arial"/>
          <w:b/>
          <w:sz w:val="22"/>
          <w:szCs w:val="22"/>
          <w:u w:val="single"/>
        </w:rPr>
      </w:pPr>
    </w:p>
    <w:p w14:paraId="584C6310" w14:textId="2F8CF37C"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Topics are chosen by those attending and thus far in 2021 we have discussed An Update over the Holidays, Autism at Work, Anxiety, Job Interview Questions, and topics suggested but not yet covered</w:t>
      </w:r>
      <w:r w:rsidR="00C9509C">
        <w:rPr>
          <w:rFonts w:ascii="Avenir Book" w:eastAsia="Times New Roman" w:hAnsi="Avenir Book" w:cs="Arial"/>
          <w:sz w:val="22"/>
          <w:szCs w:val="22"/>
        </w:rPr>
        <w:t>,</w:t>
      </w:r>
      <w:r w:rsidRPr="006701AC">
        <w:rPr>
          <w:rFonts w:ascii="Avenir Book" w:eastAsia="Times New Roman" w:hAnsi="Avenir Book" w:cs="Arial"/>
          <w:sz w:val="22"/>
          <w:szCs w:val="22"/>
        </w:rPr>
        <w:t xml:space="preserve"> </w:t>
      </w:r>
      <w:r w:rsidR="00C9509C">
        <w:rPr>
          <w:rFonts w:ascii="Avenir Book" w:eastAsia="Times New Roman" w:hAnsi="Avenir Book" w:cs="Arial"/>
          <w:sz w:val="22"/>
          <w:szCs w:val="22"/>
        </w:rPr>
        <w:t>are</w:t>
      </w:r>
      <w:r w:rsidRPr="006701AC">
        <w:rPr>
          <w:rFonts w:ascii="Avenir Book" w:eastAsia="Times New Roman" w:hAnsi="Avenir Book" w:cs="Arial"/>
          <w:sz w:val="22"/>
          <w:szCs w:val="22"/>
        </w:rPr>
        <w:t xml:space="preserve"> How Autism Affects Employment, Overlapping Issues such as ADHD, Executive Function/Dysfunction, Employee Rights and the Disability Act, Mindfulness, Relationships and Closeness and Sharing Difficulties and Coping in Covid (May).  There was also</w:t>
      </w:r>
      <w:r w:rsidR="00C9509C">
        <w:rPr>
          <w:rFonts w:ascii="Avenir Book" w:eastAsia="Times New Roman" w:hAnsi="Avenir Book" w:cs="Arial"/>
          <w:sz w:val="22"/>
          <w:szCs w:val="22"/>
        </w:rPr>
        <w:t xml:space="preserve"> an</w:t>
      </w:r>
      <w:r w:rsidRPr="006701AC">
        <w:rPr>
          <w:rFonts w:ascii="Avenir Book" w:eastAsia="Times New Roman" w:hAnsi="Avenir Book" w:cs="Arial"/>
          <w:sz w:val="22"/>
          <w:szCs w:val="22"/>
        </w:rPr>
        <w:t xml:space="preserve"> initial discussion of having an occasional Games Night, which we need to discuss again.  The topics are really up to the group.</w:t>
      </w:r>
    </w:p>
    <w:p w14:paraId="6DF3CB7A" w14:textId="77777777" w:rsidR="006701AC" w:rsidRPr="006701AC" w:rsidRDefault="006701AC" w:rsidP="006701AC">
      <w:pPr>
        <w:rPr>
          <w:rFonts w:ascii="Avenir Book" w:eastAsia="Times New Roman" w:hAnsi="Avenir Book" w:cs="Arial"/>
          <w:b/>
          <w:sz w:val="22"/>
          <w:szCs w:val="22"/>
          <w:u w:val="single"/>
        </w:rPr>
      </w:pPr>
    </w:p>
    <w:p w14:paraId="3CD1EC8D" w14:textId="77777777" w:rsidR="006701AC" w:rsidRPr="006701AC" w:rsidRDefault="006701AC" w:rsidP="006701AC">
      <w:pPr>
        <w:rPr>
          <w:rFonts w:ascii="Avenir Book" w:eastAsia="Times New Roman" w:hAnsi="Avenir Book" w:cs="Arial"/>
          <w:sz w:val="22"/>
          <w:szCs w:val="22"/>
          <w:u w:val="single"/>
        </w:rPr>
      </w:pPr>
      <w:r w:rsidRPr="006701AC">
        <w:rPr>
          <w:rFonts w:ascii="Avenir Book" w:eastAsia="Times New Roman" w:hAnsi="Avenir Book" w:cs="Arial"/>
          <w:b/>
          <w:sz w:val="22"/>
          <w:szCs w:val="22"/>
          <w:u w:val="single"/>
        </w:rPr>
        <w:t>Where the group meets</w:t>
      </w:r>
      <w:r w:rsidRPr="006701AC">
        <w:rPr>
          <w:rFonts w:ascii="Avenir Book" w:eastAsia="Times New Roman" w:hAnsi="Avenir Book" w:cs="Arial"/>
          <w:sz w:val="22"/>
          <w:szCs w:val="22"/>
          <w:u w:val="single"/>
        </w:rPr>
        <w:t xml:space="preserve"> </w:t>
      </w:r>
    </w:p>
    <w:p w14:paraId="5C6C9FFB" w14:textId="77777777" w:rsidR="006701AC" w:rsidRPr="006701AC" w:rsidRDefault="006701AC" w:rsidP="006701AC">
      <w:pPr>
        <w:rPr>
          <w:rFonts w:ascii="Avenir Book" w:eastAsia="Times New Roman" w:hAnsi="Avenir Book" w:cs="Arial"/>
          <w:sz w:val="22"/>
          <w:szCs w:val="22"/>
        </w:rPr>
      </w:pPr>
    </w:p>
    <w:p w14:paraId="4E425A51"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We meet at:</w:t>
      </w:r>
    </w:p>
    <w:p w14:paraId="628FB21C" w14:textId="77777777" w:rsidR="006701AC" w:rsidRPr="006701AC" w:rsidRDefault="006701AC" w:rsidP="006701AC">
      <w:pPr>
        <w:ind w:left="720" w:firstLine="720"/>
        <w:rPr>
          <w:rFonts w:ascii="Avenir Book" w:eastAsia="Times New Roman" w:hAnsi="Avenir Book" w:cs="Arial"/>
          <w:sz w:val="22"/>
          <w:szCs w:val="22"/>
        </w:rPr>
      </w:pPr>
      <w:r w:rsidRPr="006701AC">
        <w:rPr>
          <w:rFonts w:ascii="Avenir Book" w:eastAsia="Times New Roman" w:hAnsi="Avenir Book" w:cs="Arial"/>
          <w:sz w:val="22"/>
          <w:szCs w:val="22"/>
        </w:rPr>
        <w:t xml:space="preserve">The Old Ford Pub, Lynchford Road, North Camp, Hampshire. GU12 5QA. </w:t>
      </w:r>
    </w:p>
    <w:p w14:paraId="3DB0D076" w14:textId="77777777" w:rsidR="006701AC" w:rsidRPr="006701AC" w:rsidRDefault="006701AC" w:rsidP="006701AC">
      <w:pPr>
        <w:ind w:left="720" w:firstLine="720"/>
        <w:rPr>
          <w:rFonts w:ascii="Avenir Book" w:eastAsia="Times New Roman" w:hAnsi="Avenir Book" w:cs="Arial"/>
          <w:sz w:val="22"/>
          <w:szCs w:val="22"/>
        </w:rPr>
      </w:pPr>
      <w:r w:rsidRPr="006701AC">
        <w:rPr>
          <w:rFonts w:ascii="Avenir Book" w:eastAsia="Times New Roman" w:hAnsi="Avenir Book" w:cs="Arial"/>
          <w:sz w:val="22"/>
          <w:szCs w:val="22"/>
        </w:rPr>
        <w:t xml:space="preserve">The pub is directly next to North Camp railway station. </w:t>
      </w:r>
    </w:p>
    <w:p w14:paraId="433A151C" w14:textId="77777777" w:rsidR="006701AC" w:rsidRPr="006701AC" w:rsidRDefault="006701AC" w:rsidP="006701AC">
      <w:pPr>
        <w:rPr>
          <w:rFonts w:ascii="Avenir Book" w:eastAsia="Times New Roman" w:hAnsi="Avenir Book" w:cs="Arial"/>
          <w:sz w:val="22"/>
          <w:szCs w:val="22"/>
        </w:rPr>
      </w:pPr>
    </w:p>
    <w:p w14:paraId="2648AFA3" w14:textId="77777777" w:rsidR="006701AC" w:rsidRPr="006701AC" w:rsidRDefault="006701AC" w:rsidP="006701AC">
      <w:pPr>
        <w:jc w:val="center"/>
        <w:rPr>
          <w:rFonts w:ascii="Avenir Book" w:eastAsia="Times New Roman" w:hAnsi="Avenir Book" w:cs="Arial"/>
          <w:sz w:val="22"/>
          <w:szCs w:val="22"/>
        </w:rPr>
      </w:pPr>
      <w:r w:rsidRPr="006701AC">
        <w:rPr>
          <w:rFonts w:ascii="Avenir Book" w:eastAsia="Times New Roman" w:hAnsi="Avenir Book" w:cs="Arial"/>
          <w:noProof/>
          <w:sz w:val="22"/>
          <w:szCs w:val="22"/>
        </w:rPr>
        <w:lastRenderedPageBreak/>
        <w:drawing>
          <wp:inline distT="0" distB="0" distL="0" distR="0" wp14:anchorId="3DF74188" wp14:editId="5199D10D">
            <wp:extent cx="1538605" cy="1262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4-29 at 14.38.04.png"/>
                    <pic:cNvPicPr/>
                  </pic:nvPicPr>
                  <pic:blipFill>
                    <a:blip r:embed="rId11">
                      <a:extLst>
                        <a:ext uri="{28A0092B-C50C-407E-A947-70E740481C1C}">
                          <a14:useLocalDpi xmlns:a14="http://schemas.microsoft.com/office/drawing/2010/main" val="0"/>
                        </a:ext>
                      </a:extLst>
                    </a:blip>
                    <a:stretch>
                      <a:fillRect/>
                    </a:stretch>
                  </pic:blipFill>
                  <pic:spPr>
                    <a:xfrm>
                      <a:off x="0" y="0"/>
                      <a:ext cx="1583925" cy="1299767"/>
                    </a:xfrm>
                    <a:prstGeom prst="rect">
                      <a:avLst/>
                    </a:prstGeom>
                  </pic:spPr>
                </pic:pic>
              </a:graphicData>
            </a:graphic>
          </wp:inline>
        </w:drawing>
      </w:r>
    </w:p>
    <w:p w14:paraId="4D86B93C" w14:textId="77777777" w:rsidR="006701AC" w:rsidRPr="006701AC" w:rsidRDefault="006701AC" w:rsidP="006701AC">
      <w:pPr>
        <w:rPr>
          <w:rFonts w:ascii="Avenir Book" w:eastAsia="Times New Roman" w:hAnsi="Avenir Book" w:cs="Arial"/>
          <w:sz w:val="22"/>
          <w:szCs w:val="22"/>
        </w:rPr>
      </w:pPr>
    </w:p>
    <w:p w14:paraId="447D1567"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We will be using the private function room in the back of the pub. To reach the Function Room, after entering the pub, go around the right side of the bar, through the hall and to the rear of the pub.</w:t>
      </w:r>
    </w:p>
    <w:p w14:paraId="0DAAEBC2" w14:textId="77777777" w:rsidR="006701AC" w:rsidRPr="006701AC" w:rsidRDefault="006701AC" w:rsidP="006701AC">
      <w:pPr>
        <w:rPr>
          <w:rFonts w:ascii="Avenir Book" w:eastAsia="Times New Roman" w:hAnsi="Avenir Book" w:cs="Arial"/>
          <w:sz w:val="22"/>
          <w:szCs w:val="22"/>
        </w:rPr>
      </w:pPr>
    </w:p>
    <w:p w14:paraId="7123350F" w14:textId="4D65B549"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If you feel nervous about entering alone, please let us know and someone will try to meet you outside.</w:t>
      </w:r>
    </w:p>
    <w:p w14:paraId="6EB77A81"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 xml:space="preserve"> </w:t>
      </w:r>
    </w:p>
    <w:p w14:paraId="0FE3A306" w14:textId="77777777" w:rsidR="006701AC" w:rsidRPr="006701AC" w:rsidRDefault="006701AC" w:rsidP="006701AC">
      <w:pPr>
        <w:pStyle w:val="ListParagraph"/>
        <w:numPr>
          <w:ilvl w:val="0"/>
          <w:numId w:val="8"/>
        </w:numPr>
        <w:rPr>
          <w:rFonts w:ascii="Avenir Book" w:eastAsia="Times New Roman" w:hAnsi="Avenir Book" w:cs="Arial"/>
          <w:sz w:val="22"/>
          <w:szCs w:val="22"/>
        </w:rPr>
      </w:pPr>
      <w:r w:rsidRPr="006701AC">
        <w:rPr>
          <w:rFonts w:ascii="Avenir Book" w:eastAsia="Times New Roman" w:hAnsi="Avenir Book" w:cs="Arial"/>
          <w:sz w:val="22"/>
          <w:szCs w:val="22"/>
        </w:rPr>
        <w:t>Drinks and crisps can be purchased from the bar. (Freda or someone kind will assist if desired).</w:t>
      </w:r>
    </w:p>
    <w:p w14:paraId="2AF1CFE8" w14:textId="77777777" w:rsidR="006701AC" w:rsidRPr="006701AC" w:rsidRDefault="006701AC" w:rsidP="006701AC">
      <w:pPr>
        <w:pStyle w:val="ListParagraph"/>
        <w:numPr>
          <w:ilvl w:val="0"/>
          <w:numId w:val="8"/>
        </w:numPr>
        <w:rPr>
          <w:rFonts w:ascii="Avenir Book" w:eastAsia="Times New Roman" w:hAnsi="Avenir Book" w:cs="Arial"/>
          <w:sz w:val="22"/>
          <w:szCs w:val="22"/>
        </w:rPr>
      </w:pPr>
      <w:r w:rsidRPr="006701AC">
        <w:rPr>
          <w:rFonts w:ascii="Avenir Book" w:eastAsia="Times New Roman" w:hAnsi="Avenir Book" w:cs="Arial"/>
          <w:sz w:val="22"/>
          <w:szCs w:val="22"/>
        </w:rPr>
        <w:t>The pub does not serve food on a Monday evening.</w:t>
      </w:r>
    </w:p>
    <w:p w14:paraId="19C1D000" w14:textId="77777777" w:rsidR="006701AC" w:rsidRPr="006701AC" w:rsidRDefault="006701AC" w:rsidP="006701AC">
      <w:pPr>
        <w:rPr>
          <w:rFonts w:ascii="Avenir Book" w:eastAsia="Times New Roman" w:hAnsi="Avenir Book" w:cs="Arial"/>
          <w:sz w:val="22"/>
          <w:szCs w:val="22"/>
        </w:rPr>
      </w:pPr>
    </w:p>
    <w:p w14:paraId="3B5545E0"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It has been hard to find a venue for this group and we will periodically review the suitability of the pub as a venue - particularly in relation to peoples’ experiences of travel.</w:t>
      </w:r>
    </w:p>
    <w:p w14:paraId="51666CDA" w14:textId="77777777" w:rsidR="006701AC" w:rsidRPr="006701AC" w:rsidRDefault="006701AC" w:rsidP="006701AC">
      <w:pPr>
        <w:rPr>
          <w:rFonts w:ascii="Avenir Book" w:eastAsia="Times New Roman" w:hAnsi="Avenir Book" w:cs="Arial"/>
          <w:sz w:val="22"/>
          <w:szCs w:val="22"/>
        </w:rPr>
      </w:pPr>
    </w:p>
    <w:p w14:paraId="616AD62A"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t>Who will be supporting the group?</w:t>
      </w:r>
    </w:p>
    <w:p w14:paraId="5AA6E378" w14:textId="77777777" w:rsidR="006701AC" w:rsidRPr="006701AC" w:rsidRDefault="006701AC" w:rsidP="006701AC">
      <w:pPr>
        <w:rPr>
          <w:rFonts w:ascii="Avenir Book" w:eastAsia="Times New Roman" w:hAnsi="Avenir Book" w:cs="Arial"/>
          <w:sz w:val="22"/>
          <w:szCs w:val="22"/>
          <w:u w:val="single"/>
        </w:rPr>
      </w:pPr>
    </w:p>
    <w:p w14:paraId="4F71671B"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Freda Minton from the National Autistic Society will be supporting the group. There may be occasional guest speakers who will be briefed on group confidentiality.</w:t>
      </w:r>
    </w:p>
    <w:p w14:paraId="4C8D61F5" w14:textId="77777777" w:rsidR="006701AC" w:rsidRPr="006701AC" w:rsidRDefault="006701AC" w:rsidP="006701AC">
      <w:pPr>
        <w:rPr>
          <w:rFonts w:ascii="Avenir Book" w:eastAsia="Times New Roman" w:hAnsi="Avenir Book" w:cs="Arial"/>
          <w:sz w:val="22"/>
          <w:szCs w:val="22"/>
        </w:rPr>
      </w:pPr>
    </w:p>
    <w:p w14:paraId="66F3C41A"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t>Contacting us about the group</w:t>
      </w:r>
    </w:p>
    <w:p w14:paraId="30B6F9F4" w14:textId="77777777" w:rsidR="006701AC" w:rsidRPr="006701AC" w:rsidRDefault="006701AC" w:rsidP="006701AC">
      <w:pPr>
        <w:rPr>
          <w:rFonts w:ascii="Avenir Book" w:eastAsia="Times New Roman" w:hAnsi="Avenir Book" w:cs="Arial"/>
          <w:b/>
          <w:sz w:val="22"/>
          <w:szCs w:val="22"/>
          <w:u w:val="single"/>
        </w:rPr>
      </w:pPr>
    </w:p>
    <w:p w14:paraId="769FDDAE"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 xml:space="preserve">To contact Freda on the evening of the group please either phone or text </w:t>
      </w:r>
      <w:hyperlink r:id="rId12" w:history="1">
        <w:r w:rsidRPr="006701AC">
          <w:rPr>
            <w:rFonts w:ascii="Avenir Book" w:eastAsia="Times New Roman" w:hAnsi="Avenir Book" w:cs="Arial"/>
            <w:color w:val="0000FF"/>
            <w:sz w:val="22"/>
            <w:szCs w:val="22"/>
            <w:u w:val="single"/>
          </w:rPr>
          <w:t>(07592) 038221</w:t>
        </w:r>
      </w:hyperlink>
      <w:r w:rsidRPr="006701AC">
        <w:rPr>
          <w:rFonts w:ascii="Avenir Book" w:eastAsia="Times New Roman" w:hAnsi="Avenir Book" w:cs="Arial"/>
          <w:sz w:val="22"/>
          <w:szCs w:val="22"/>
        </w:rPr>
        <w:t>. Please note that this phone is switched off at other times, though checked for messages a few times a week. The email address is aspire.groups@nas.org.uk is the contact email for all our adult groups. It would be helpful to put the group name in the subject line of the email.</w:t>
      </w:r>
    </w:p>
    <w:p w14:paraId="6E084675" w14:textId="77777777" w:rsidR="006701AC" w:rsidRPr="006701AC" w:rsidRDefault="006701AC" w:rsidP="006701AC">
      <w:pPr>
        <w:rPr>
          <w:rFonts w:ascii="Avenir Book" w:eastAsia="Times New Roman" w:hAnsi="Avenir Book" w:cs="Arial"/>
          <w:sz w:val="22"/>
          <w:szCs w:val="22"/>
        </w:rPr>
      </w:pPr>
    </w:p>
    <w:p w14:paraId="4E83E639"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b/>
          <w:sz w:val="22"/>
          <w:szCs w:val="22"/>
        </w:rPr>
        <w:t>What happens at the meetings?</w:t>
      </w:r>
    </w:p>
    <w:p w14:paraId="3523EBF4" w14:textId="77777777" w:rsidR="006701AC" w:rsidRPr="006701AC" w:rsidRDefault="006701AC" w:rsidP="006701AC">
      <w:pPr>
        <w:rPr>
          <w:rFonts w:ascii="Avenir Book" w:eastAsia="Times New Roman" w:hAnsi="Avenir Book" w:cs="Arial"/>
          <w:sz w:val="22"/>
          <w:szCs w:val="22"/>
        </w:rPr>
      </w:pPr>
    </w:p>
    <w:p w14:paraId="3E1FC1EA" w14:textId="3E7044A2"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 xml:space="preserve">The Guildford and Aldershot groups are modelled </w:t>
      </w:r>
      <w:r w:rsidR="00C9509C">
        <w:rPr>
          <w:rFonts w:ascii="Avenir Book" w:eastAsia="Times New Roman" w:hAnsi="Avenir Book" w:cs="Arial"/>
          <w:sz w:val="22"/>
          <w:szCs w:val="22"/>
        </w:rPr>
        <w:t xml:space="preserve">in </w:t>
      </w:r>
      <w:r w:rsidRPr="006701AC">
        <w:rPr>
          <w:rFonts w:ascii="Avenir Book" w:eastAsia="Times New Roman" w:hAnsi="Avenir Book" w:cs="Arial"/>
          <w:sz w:val="22"/>
          <w:szCs w:val="22"/>
        </w:rPr>
        <w:t>roughly the same</w:t>
      </w:r>
      <w:r w:rsidR="00C9509C">
        <w:rPr>
          <w:rFonts w:ascii="Avenir Book" w:eastAsia="Times New Roman" w:hAnsi="Avenir Book" w:cs="Arial"/>
          <w:sz w:val="22"/>
          <w:szCs w:val="22"/>
        </w:rPr>
        <w:t xml:space="preserve"> way</w:t>
      </w:r>
      <w:r w:rsidRPr="006701AC">
        <w:rPr>
          <w:rFonts w:ascii="Avenir Book" w:eastAsia="Times New Roman" w:hAnsi="Avenir Book" w:cs="Arial"/>
          <w:sz w:val="22"/>
          <w:szCs w:val="22"/>
        </w:rPr>
        <w:t>. In these we briefly outline some thoughts around key issues which help ensure the smooth functioning of the groups.  When new members attend, there are introductions, confidentiality, language, alcohol, heating, room light</w:t>
      </w:r>
      <w:r w:rsidR="00C9509C">
        <w:rPr>
          <w:rFonts w:ascii="Avenir Book" w:eastAsia="Times New Roman" w:hAnsi="Avenir Book" w:cs="Arial"/>
          <w:sz w:val="22"/>
          <w:szCs w:val="22"/>
        </w:rPr>
        <w:t>ing</w:t>
      </w:r>
      <w:r w:rsidRPr="006701AC">
        <w:rPr>
          <w:rFonts w:ascii="Avenir Book" w:eastAsia="Times New Roman" w:hAnsi="Avenir Book" w:cs="Arial"/>
          <w:sz w:val="22"/>
          <w:szCs w:val="22"/>
        </w:rPr>
        <w:t>, raising concerns, emergency exits, etc.   We start with a social time then we have a discussion around the topic.   We generally use a projector with some illustrative slides to aid the discussion.</w:t>
      </w:r>
    </w:p>
    <w:p w14:paraId="635EF26A" w14:textId="486B5D72" w:rsid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We understand that not everyone is comfortable talking in a group so the discussion is facilitated by Freda and members are most warmly welcomed to contribute but will usually not be specifically asked to contribute unless they have been in the group long enough that it’s known for a fact that they would not mind being asked</w:t>
      </w:r>
      <w:r>
        <w:rPr>
          <w:rFonts w:ascii="Avenir Book" w:eastAsia="Times New Roman" w:hAnsi="Avenir Book" w:cs="Arial"/>
          <w:sz w:val="22"/>
          <w:szCs w:val="22"/>
        </w:rPr>
        <w:t>.</w:t>
      </w:r>
    </w:p>
    <w:p w14:paraId="1DAB1C5A" w14:textId="77777777" w:rsidR="006701AC" w:rsidRPr="006701AC" w:rsidRDefault="006701AC" w:rsidP="006701AC">
      <w:pPr>
        <w:rPr>
          <w:rFonts w:ascii="Avenir Book" w:eastAsia="Times New Roman" w:hAnsi="Avenir Book" w:cs="Arial"/>
          <w:sz w:val="22"/>
          <w:szCs w:val="22"/>
        </w:rPr>
      </w:pPr>
    </w:p>
    <w:p w14:paraId="4C86C67E"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t xml:space="preserve">Travel to and from the group </w:t>
      </w:r>
    </w:p>
    <w:p w14:paraId="69799E85" w14:textId="77777777" w:rsidR="006701AC" w:rsidRPr="006701AC" w:rsidRDefault="006701AC" w:rsidP="006701AC">
      <w:pPr>
        <w:rPr>
          <w:rFonts w:ascii="Avenir Book" w:eastAsia="Times New Roman" w:hAnsi="Avenir Book" w:cs="Arial"/>
          <w:sz w:val="22"/>
          <w:szCs w:val="22"/>
        </w:rPr>
      </w:pPr>
    </w:p>
    <w:p w14:paraId="79C350D8"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Freda will arrive at the venue at 6:15 so people can arrive any time between 615 and 7 o’clock</w:t>
      </w:r>
    </w:p>
    <w:p w14:paraId="55016A53" w14:textId="77777777" w:rsidR="006701AC" w:rsidRPr="006701AC" w:rsidRDefault="006701AC" w:rsidP="006701AC">
      <w:pPr>
        <w:rPr>
          <w:rFonts w:ascii="Avenir Book" w:eastAsia="Times New Roman" w:hAnsi="Avenir Book" w:cs="Arial"/>
          <w:sz w:val="22"/>
          <w:szCs w:val="22"/>
        </w:rPr>
      </w:pPr>
    </w:p>
    <w:p w14:paraId="3258D5BC"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t>Travelling by car</w:t>
      </w:r>
    </w:p>
    <w:p w14:paraId="150C5023" w14:textId="77777777" w:rsidR="006701AC" w:rsidRPr="006701AC" w:rsidRDefault="006701AC" w:rsidP="006701AC">
      <w:pPr>
        <w:rPr>
          <w:rFonts w:ascii="Avenir Book" w:eastAsia="Times New Roman" w:hAnsi="Avenir Book" w:cs="Arial"/>
          <w:sz w:val="22"/>
          <w:szCs w:val="22"/>
        </w:rPr>
      </w:pPr>
    </w:p>
    <w:p w14:paraId="146B0318"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There is free parking in the pub car park for those arriving by car</w:t>
      </w:r>
    </w:p>
    <w:p w14:paraId="686261EB" w14:textId="77777777" w:rsidR="006701AC" w:rsidRPr="006701AC" w:rsidRDefault="006701AC" w:rsidP="006701AC">
      <w:pPr>
        <w:rPr>
          <w:rFonts w:ascii="Avenir Book" w:eastAsia="Times New Roman" w:hAnsi="Avenir Book" w:cs="Arial"/>
          <w:sz w:val="22"/>
          <w:szCs w:val="22"/>
        </w:rPr>
      </w:pPr>
    </w:p>
    <w:p w14:paraId="21536909"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lastRenderedPageBreak/>
        <w:t>Trains</w:t>
      </w:r>
    </w:p>
    <w:p w14:paraId="17F150FE" w14:textId="77777777" w:rsidR="006701AC" w:rsidRPr="006701AC" w:rsidRDefault="006701AC" w:rsidP="006701AC">
      <w:pPr>
        <w:rPr>
          <w:rFonts w:ascii="Avenir Book" w:eastAsia="Times New Roman" w:hAnsi="Avenir Book" w:cs="Arial"/>
          <w:b/>
          <w:sz w:val="22"/>
          <w:szCs w:val="22"/>
          <w:u w:val="single"/>
        </w:rPr>
      </w:pPr>
    </w:p>
    <w:p w14:paraId="1FBCE822"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There are trains arriving at North Camp station direct from Blackwater, Farnborough North and Ash stations which arrive between 615 and 630. There are direct connections to the station from Aldershot and Farnham.</w:t>
      </w:r>
    </w:p>
    <w:p w14:paraId="2D221B3F"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Train journeys from Camberley and Frimley go direct to Ash Vale station which is a 10-minute walk to North camp station (we understand not everyone would be comfortable making the journey on foot.)</w:t>
      </w:r>
    </w:p>
    <w:p w14:paraId="107C10E3"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A direct train leaves North Camp for Ash Vale station at 2034 and a direct train leaves North Camp for Farnborough/Blackwater at 2023.</w:t>
      </w:r>
    </w:p>
    <w:p w14:paraId="02A09582"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Trains leave Ash Vale for Camberley and Frimley at 4 minutes and 34 minutes past the hour.</w:t>
      </w:r>
    </w:p>
    <w:p w14:paraId="659442D0" w14:textId="77777777" w:rsidR="006701AC" w:rsidRPr="006701AC" w:rsidRDefault="006701AC" w:rsidP="006701AC">
      <w:pPr>
        <w:rPr>
          <w:rFonts w:ascii="Avenir Book" w:eastAsia="Times New Roman" w:hAnsi="Avenir Book" w:cs="Arial"/>
          <w:sz w:val="22"/>
          <w:szCs w:val="22"/>
        </w:rPr>
      </w:pPr>
    </w:p>
    <w:p w14:paraId="03D41450" w14:textId="77777777" w:rsidR="006701AC" w:rsidRPr="006701AC" w:rsidRDefault="006701AC" w:rsidP="006701AC">
      <w:pPr>
        <w:rPr>
          <w:rFonts w:ascii="Avenir Book" w:eastAsia="Times New Roman" w:hAnsi="Avenir Book" w:cs="Arial"/>
          <w:b/>
          <w:sz w:val="22"/>
          <w:szCs w:val="22"/>
          <w:u w:val="single"/>
        </w:rPr>
      </w:pPr>
      <w:r w:rsidRPr="006701AC">
        <w:rPr>
          <w:rFonts w:ascii="Avenir Book" w:eastAsia="Times New Roman" w:hAnsi="Avenir Book" w:cs="Arial"/>
          <w:b/>
          <w:sz w:val="22"/>
          <w:szCs w:val="22"/>
          <w:u w:val="single"/>
        </w:rPr>
        <w:t>Buses</w:t>
      </w:r>
    </w:p>
    <w:p w14:paraId="7A1BF702" w14:textId="77777777" w:rsidR="006701AC" w:rsidRPr="006701AC" w:rsidRDefault="006701AC" w:rsidP="006701AC">
      <w:pPr>
        <w:rPr>
          <w:rFonts w:ascii="Avenir Book" w:eastAsia="Times New Roman" w:hAnsi="Avenir Book" w:cs="Arial"/>
          <w:b/>
          <w:sz w:val="22"/>
          <w:szCs w:val="22"/>
          <w:u w:val="single"/>
        </w:rPr>
      </w:pPr>
    </w:p>
    <w:p w14:paraId="1DDFFF8A"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Unfortunately, it seems that buses in the evening travelling through North Camp are few and far between. The number 1 route operated by Stagecoach appears to go to North Camp, but not frequently and from selected locations.   Here is a link to the timetable which is under the tab Departures and Arrivals:</w:t>
      </w:r>
    </w:p>
    <w:p w14:paraId="355B15B1" w14:textId="77777777" w:rsidR="006701AC" w:rsidRPr="006701AC" w:rsidRDefault="006701AC" w:rsidP="006701AC">
      <w:pPr>
        <w:rPr>
          <w:rFonts w:ascii="Avenir Book" w:eastAsia="Times New Roman" w:hAnsi="Avenir Book" w:cs="Arial"/>
          <w:sz w:val="22"/>
          <w:szCs w:val="22"/>
        </w:rPr>
      </w:pPr>
    </w:p>
    <w:p w14:paraId="025C08DD" w14:textId="77777777" w:rsidR="006701AC" w:rsidRPr="006701AC" w:rsidRDefault="00925A1F" w:rsidP="006701AC">
      <w:pPr>
        <w:rPr>
          <w:rFonts w:ascii="Avenir Book" w:eastAsia="Times New Roman" w:hAnsi="Avenir Book" w:cs="Arial"/>
          <w:sz w:val="22"/>
          <w:szCs w:val="22"/>
        </w:rPr>
      </w:pPr>
      <w:hyperlink r:id="rId13" w:history="1">
        <w:r w:rsidR="006701AC" w:rsidRPr="006701AC">
          <w:rPr>
            <w:rStyle w:val="Hyperlink"/>
            <w:rFonts w:ascii="Avenir Book" w:eastAsia="Times New Roman" w:hAnsi="Avenir Book" w:cs="Arial"/>
            <w:sz w:val="22"/>
            <w:szCs w:val="22"/>
          </w:rPr>
          <w:t>https://www.gwr.com/plan-journey/stations-and-routes/north-camp</w:t>
        </w:r>
      </w:hyperlink>
    </w:p>
    <w:p w14:paraId="1FCCA66F" w14:textId="77777777" w:rsidR="006701AC" w:rsidRPr="006701AC" w:rsidRDefault="006701AC" w:rsidP="006701AC">
      <w:pPr>
        <w:rPr>
          <w:rFonts w:ascii="Avenir Book" w:eastAsia="Times New Roman" w:hAnsi="Avenir Book" w:cs="Arial"/>
          <w:sz w:val="22"/>
          <w:szCs w:val="22"/>
        </w:rPr>
      </w:pPr>
    </w:p>
    <w:p w14:paraId="0919A0E2"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Please look at the timetable for times, as they may change occasionally.</w:t>
      </w:r>
    </w:p>
    <w:p w14:paraId="373DBD31" w14:textId="77777777" w:rsidR="006701AC" w:rsidRPr="006701AC" w:rsidRDefault="006701AC" w:rsidP="006701AC">
      <w:pPr>
        <w:pStyle w:val="NormalWeb"/>
        <w:spacing w:before="150" w:beforeAutospacing="0" w:after="150" w:afterAutospacing="0"/>
        <w:rPr>
          <w:rFonts w:ascii="Avenir Book" w:hAnsi="Avenir Book" w:cs="Arial"/>
          <w:sz w:val="22"/>
          <w:szCs w:val="22"/>
        </w:rPr>
      </w:pPr>
      <w:r w:rsidRPr="006701AC">
        <w:rPr>
          <w:rFonts w:ascii="Avenir Book" w:hAnsi="Avenir Book" w:cs="Arial"/>
          <w:sz w:val="22"/>
          <w:szCs w:val="22"/>
        </w:rPr>
        <w:t xml:space="preserve">The one train which stops at North Camp is the Reading-Redhill train.  The stops include Redhill, Reigate, Dorking Deepdene, </w:t>
      </w:r>
      <w:proofErr w:type="spellStart"/>
      <w:r w:rsidRPr="006701AC">
        <w:rPr>
          <w:rFonts w:ascii="Avenir Book" w:hAnsi="Avenir Book" w:cs="Arial"/>
          <w:sz w:val="22"/>
          <w:szCs w:val="22"/>
        </w:rPr>
        <w:t>Gomshall</w:t>
      </w:r>
      <w:proofErr w:type="spellEnd"/>
      <w:r w:rsidRPr="006701AC">
        <w:rPr>
          <w:rFonts w:ascii="Avenir Book" w:hAnsi="Avenir Book" w:cs="Arial"/>
          <w:sz w:val="22"/>
          <w:szCs w:val="22"/>
        </w:rPr>
        <w:t xml:space="preserve">, </w:t>
      </w:r>
      <w:proofErr w:type="spellStart"/>
      <w:r w:rsidRPr="006701AC">
        <w:rPr>
          <w:rFonts w:ascii="Avenir Book" w:hAnsi="Avenir Book" w:cs="Arial"/>
          <w:sz w:val="22"/>
          <w:szCs w:val="22"/>
        </w:rPr>
        <w:t>Chilworth</w:t>
      </w:r>
      <w:proofErr w:type="spellEnd"/>
      <w:r w:rsidRPr="006701AC">
        <w:rPr>
          <w:rFonts w:ascii="Avenir Book" w:hAnsi="Avenir Book" w:cs="Arial"/>
          <w:sz w:val="22"/>
          <w:szCs w:val="22"/>
        </w:rPr>
        <w:t xml:space="preserve">, </w:t>
      </w:r>
      <w:proofErr w:type="spellStart"/>
      <w:r w:rsidRPr="006701AC">
        <w:rPr>
          <w:rFonts w:ascii="Avenir Book" w:hAnsi="Avenir Book" w:cs="Arial"/>
          <w:sz w:val="22"/>
          <w:szCs w:val="22"/>
        </w:rPr>
        <w:t>Shalford</w:t>
      </w:r>
      <w:proofErr w:type="spellEnd"/>
      <w:r w:rsidRPr="006701AC">
        <w:rPr>
          <w:rFonts w:ascii="Avenir Book" w:hAnsi="Avenir Book" w:cs="Arial"/>
          <w:sz w:val="22"/>
          <w:szCs w:val="22"/>
        </w:rPr>
        <w:t>, Guildford, Ash, North Camp, Farnborough North, Blackwater, Sandhurst, Crowthorne, Wokingham, Reading.</w:t>
      </w:r>
    </w:p>
    <w:p w14:paraId="568FD864"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I hope this information is helpful and please do email Freda Minton using aspire.groups@nas.org.uk for further information.</w:t>
      </w:r>
    </w:p>
    <w:p w14:paraId="676D5B21" w14:textId="77777777" w:rsidR="006701AC" w:rsidRPr="006701AC" w:rsidRDefault="006701AC" w:rsidP="006701AC">
      <w:pPr>
        <w:rPr>
          <w:rFonts w:ascii="Avenir Book" w:eastAsia="Times New Roman" w:hAnsi="Avenir Book" w:cs="Arial"/>
          <w:sz w:val="22"/>
          <w:szCs w:val="22"/>
        </w:rPr>
      </w:pPr>
    </w:p>
    <w:p w14:paraId="694DE2EB" w14:textId="77777777" w:rsidR="006701AC" w:rsidRPr="006701AC" w:rsidRDefault="006701AC" w:rsidP="006701AC">
      <w:pPr>
        <w:rPr>
          <w:rFonts w:ascii="Avenir Book" w:eastAsia="Times New Roman" w:hAnsi="Avenir Book" w:cs="Arial"/>
          <w:sz w:val="22"/>
          <w:szCs w:val="22"/>
        </w:rPr>
      </w:pPr>
    </w:p>
    <w:p w14:paraId="6C073AB8"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Best wishes,</w:t>
      </w:r>
    </w:p>
    <w:p w14:paraId="6C648D84"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 xml:space="preserve"> </w:t>
      </w:r>
    </w:p>
    <w:p w14:paraId="6895F7B6" w14:textId="77777777" w:rsidR="006701AC" w:rsidRPr="006701AC" w:rsidRDefault="006701AC" w:rsidP="006701AC">
      <w:pPr>
        <w:rPr>
          <w:rFonts w:ascii="Avenir Book" w:eastAsia="Times New Roman" w:hAnsi="Avenir Book" w:cs="Arial"/>
          <w:sz w:val="22"/>
          <w:szCs w:val="22"/>
        </w:rPr>
      </w:pPr>
    </w:p>
    <w:p w14:paraId="5C4CFD92" w14:textId="77777777" w:rsidR="006701AC" w:rsidRPr="006701AC" w:rsidRDefault="006701AC" w:rsidP="006701AC">
      <w:pPr>
        <w:rPr>
          <w:rFonts w:ascii="Avenir Book" w:eastAsia="Times New Roman" w:hAnsi="Avenir Book" w:cs="Arial"/>
          <w:sz w:val="22"/>
          <w:szCs w:val="22"/>
        </w:rPr>
      </w:pPr>
    </w:p>
    <w:p w14:paraId="10A8BEEE" w14:textId="77777777" w:rsidR="006701AC" w:rsidRPr="006701AC" w:rsidRDefault="006701AC" w:rsidP="006701AC">
      <w:pPr>
        <w:rPr>
          <w:rFonts w:ascii="Avenir Book" w:eastAsia="Times New Roman" w:hAnsi="Avenir Book" w:cs="Arial"/>
          <w:sz w:val="22"/>
          <w:szCs w:val="22"/>
        </w:rPr>
      </w:pPr>
    </w:p>
    <w:p w14:paraId="34B171B9"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 xml:space="preserve">Freda Minton </w:t>
      </w:r>
    </w:p>
    <w:p w14:paraId="1664A811" w14:textId="77777777" w:rsidR="006701AC" w:rsidRPr="006701AC" w:rsidRDefault="006701AC" w:rsidP="006701AC">
      <w:pPr>
        <w:rPr>
          <w:rFonts w:ascii="Avenir Book" w:eastAsia="Times New Roman" w:hAnsi="Avenir Book" w:cs="Arial"/>
          <w:sz w:val="22"/>
          <w:szCs w:val="22"/>
        </w:rPr>
      </w:pPr>
      <w:r w:rsidRPr="006701AC">
        <w:rPr>
          <w:rFonts w:ascii="Avenir Book" w:eastAsia="Times New Roman" w:hAnsi="Avenir Book" w:cs="Arial"/>
          <w:sz w:val="22"/>
          <w:szCs w:val="22"/>
        </w:rPr>
        <w:t>Aspire Groups Coordinator</w:t>
      </w:r>
    </w:p>
    <w:p w14:paraId="2E905032" w14:textId="77777777" w:rsidR="006701AC" w:rsidRPr="006701AC" w:rsidRDefault="006701AC" w:rsidP="006701AC">
      <w:pPr>
        <w:rPr>
          <w:rFonts w:ascii="Avenir Book" w:eastAsia="Times New Roman" w:hAnsi="Avenir Book" w:cs="Arial"/>
          <w:sz w:val="22"/>
          <w:szCs w:val="22"/>
        </w:rPr>
      </w:pPr>
    </w:p>
    <w:p w14:paraId="71615498" w14:textId="77777777" w:rsidR="006701AC" w:rsidRPr="006701AC" w:rsidRDefault="006701AC" w:rsidP="006701AC">
      <w:pPr>
        <w:rPr>
          <w:rFonts w:ascii="Avenir Book" w:hAnsi="Avenir Book" w:cs="Arial"/>
          <w:sz w:val="22"/>
          <w:szCs w:val="22"/>
        </w:rPr>
      </w:pPr>
    </w:p>
    <w:p w14:paraId="0CB19DA8" w14:textId="77777777" w:rsidR="003C7FF5" w:rsidRPr="006701AC" w:rsidRDefault="003C7FF5">
      <w:pPr>
        <w:rPr>
          <w:sz w:val="22"/>
          <w:szCs w:val="22"/>
        </w:rPr>
      </w:pPr>
    </w:p>
    <w:sectPr w:rsidR="003C7FF5" w:rsidRPr="006701AC" w:rsidSect="00142309">
      <w:headerReference w:type="default" r:id="rId14"/>
      <w:footerReference w:type="default" r:id="rId15"/>
      <w:pgSz w:w="11900" w:h="16840"/>
      <w:pgMar w:top="2133" w:right="1440" w:bottom="1440" w:left="1440" w:header="0" w:footer="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E20D" w14:textId="77777777" w:rsidR="00184213" w:rsidRDefault="00184213" w:rsidP="005E4A6D">
      <w:r>
        <w:separator/>
      </w:r>
    </w:p>
  </w:endnote>
  <w:endnote w:type="continuationSeparator" w:id="0">
    <w:p w14:paraId="2BD72394" w14:textId="77777777" w:rsidR="00184213" w:rsidRDefault="00184213" w:rsidP="005E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BD2D" w14:textId="1160D049" w:rsidR="005E4A6D" w:rsidRDefault="005E4A6D" w:rsidP="005E4A6D">
    <w:pPr>
      <w:pStyle w:val="Footer"/>
      <w:ind w:left="-1418"/>
    </w:pPr>
    <w:r>
      <w:rPr>
        <w:noProof/>
        <w:lang w:eastAsia="en-GB"/>
      </w:rPr>
      <w:drawing>
        <wp:inline distT="0" distB="0" distL="0" distR="0" wp14:anchorId="4A233B57" wp14:editId="2F340943">
          <wp:extent cx="7558947"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_Head Office_letterheads_FOOTER.jpg"/>
                  <pic:cNvPicPr/>
                </pic:nvPicPr>
                <pic:blipFill>
                  <a:blip r:embed="rId1">
                    <a:extLst>
                      <a:ext uri="{28A0092B-C50C-407E-A947-70E740481C1C}">
                        <a14:useLocalDpi xmlns:a14="http://schemas.microsoft.com/office/drawing/2010/main" val="0"/>
                      </a:ext>
                    </a:extLst>
                  </a:blip>
                  <a:stretch>
                    <a:fillRect/>
                  </a:stretch>
                </pic:blipFill>
                <pic:spPr>
                  <a:xfrm>
                    <a:off x="0" y="0"/>
                    <a:ext cx="7700008" cy="10867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713F" w14:textId="77777777" w:rsidR="00184213" w:rsidRDefault="00184213" w:rsidP="005E4A6D">
      <w:r>
        <w:separator/>
      </w:r>
    </w:p>
  </w:footnote>
  <w:footnote w:type="continuationSeparator" w:id="0">
    <w:p w14:paraId="1E6A0AE5" w14:textId="77777777" w:rsidR="00184213" w:rsidRDefault="00184213" w:rsidP="005E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2D1B" w14:textId="47420349" w:rsidR="005E4A6D" w:rsidRDefault="00C6051B" w:rsidP="00C6051B">
    <w:pPr>
      <w:pStyle w:val="Header"/>
      <w:tabs>
        <w:tab w:val="clear" w:pos="9026"/>
      </w:tabs>
      <w:ind w:left="-1418" w:right="-1440"/>
    </w:pPr>
    <w:r>
      <w:rPr>
        <w:noProof/>
        <w:lang w:eastAsia="en-GB"/>
      </w:rPr>
      <mc:AlternateContent>
        <mc:Choice Requires="wps">
          <w:drawing>
            <wp:anchor distT="0" distB="0" distL="114300" distR="114300" simplePos="0" relativeHeight="251659264" behindDoc="0" locked="0" layoutInCell="1" allowOverlap="1" wp14:anchorId="30E9A844" wp14:editId="640415F9">
              <wp:simplePos x="0" y="0"/>
              <wp:positionH relativeFrom="column">
                <wp:posOffset>4276725</wp:posOffset>
              </wp:positionH>
              <wp:positionV relativeFrom="paragraph">
                <wp:posOffset>323850</wp:posOffset>
              </wp:positionV>
              <wp:extent cx="2214880" cy="1771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14880" cy="1771650"/>
                      </a:xfrm>
                      <a:prstGeom prst="rect">
                        <a:avLst/>
                      </a:prstGeom>
                      <a:solidFill>
                        <a:schemeClr val="lt1"/>
                      </a:solidFill>
                      <a:ln w="6350">
                        <a:noFill/>
                      </a:ln>
                    </wps:spPr>
                    <wps:txbx>
                      <w:txbxContent>
                        <w:p w14:paraId="373F04FD" w14:textId="30604AE9" w:rsidR="00C6051B" w:rsidRPr="00142309" w:rsidRDefault="00142309">
                          <w:pPr>
                            <w:rPr>
                              <w:b/>
                              <w:color w:val="482981"/>
                              <w:sz w:val="20"/>
                              <w:szCs w:val="20"/>
                            </w:rPr>
                          </w:pPr>
                          <w:r w:rsidRPr="00142309">
                            <w:rPr>
                              <w:b/>
                              <w:color w:val="482981"/>
                              <w:sz w:val="20"/>
                              <w:szCs w:val="20"/>
                            </w:rPr>
                            <w:t>National Autistic Society</w:t>
                          </w:r>
                        </w:p>
                        <w:p w14:paraId="1286D767" w14:textId="5A023B32" w:rsidR="00D1442A" w:rsidRDefault="00D1442A" w:rsidP="007C14D6">
                          <w:pPr>
                            <w:rPr>
                              <w:color w:val="000000" w:themeColor="text1"/>
                              <w:sz w:val="20"/>
                              <w:szCs w:val="20"/>
                            </w:rPr>
                          </w:pPr>
                          <w:r>
                            <w:rPr>
                              <w:color w:val="000000" w:themeColor="text1"/>
                              <w:sz w:val="20"/>
                              <w:szCs w:val="20"/>
                            </w:rPr>
                            <w:t>Birch House</w:t>
                          </w:r>
                        </w:p>
                        <w:p w14:paraId="5CB62448" w14:textId="77777777" w:rsidR="007C14D6" w:rsidRPr="007C14D6" w:rsidRDefault="007C14D6" w:rsidP="007C14D6">
                          <w:pPr>
                            <w:rPr>
                              <w:color w:val="000000" w:themeColor="text1"/>
                              <w:sz w:val="20"/>
                              <w:szCs w:val="20"/>
                            </w:rPr>
                          </w:pPr>
                          <w:r w:rsidRPr="007C14D6">
                            <w:rPr>
                              <w:color w:val="000000" w:themeColor="text1"/>
                              <w:sz w:val="20"/>
                              <w:szCs w:val="20"/>
                            </w:rPr>
                            <w:t>6 Godalming Business Centre</w:t>
                          </w:r>
                        </w:p>
                        <w:p w14:paraId="1876F66F" w14:textId="74285AA3" w:rsidR="007C14D6" w:rsidRPr="007C14D6" w:rsidRDefault="007C14D6" w:rsidP="007C14D6">
                          <w:pPr>
                            <w:rPr>
                              <w:color w:val="000000" w:themeColor="text1"/>
                              <w:sz w:val="20"/>
                              <w:szCs w:val="20"/>
                            </w:rPr>
                          </w:pPr>
                          <w:r w:rsidRPr="007C14D6">
                            <w:rPr>
                              <w:color w:val="000000" w:themeColor="text1"/>
                              <w:sz w:val="20"/>
                              <w:szCs w:val="20"/>
                            </w:rPr>
                            <w:t>Woolsack Way</w:t>
                          </w:r>
                          <w:r>
                            <w:rPr>
                              <w:color w:val="000000" w:themeColor="text1"/>
                              <w:sz w:val="20"/>
                              <w:szCs w:val="20"/>
                            </w:rPr>
                            <w:t xml:space="preserve">, </w:t>
                          </w:r>
                          <w:r w:rsidRPr="007C14D6">
                            <w:rPr>
                              <w:color w:val="000000" w:themeColor="text1"/>
                              <w:sz w:val="20"/>
                              <w:szCs w:val="20"/>
                            </w:rPr>
                            <w:t>Godalming</w:t>
                          </w:r>
                        </w:p>
                        <w:p w14:paraId="209FC4B3" w14:textId="2A0CBD4E" w:rsidR="007C14D6" w:rsidRPr="00142309" w:rsidRDefault="007C14D6" w:rsidP="007C14D6">
                          <w:pPr>
                            <w:rPr>
                              <w:color w:val="000000" w:themeColor="text1"/>
                              <w:sz w:val="20"/>
                              <w:szCs w:val="20"/>
                            </w:rPr>
                          </w:pPr>
                          <w:r w:rsidRPr="007C14D6">
                            <w:rPr>
                              <w:color w:val="000000" w:themeColor="text1"/>
                              <w:sz w:val="20"/>
                              <w:szCs w:val="20"/>
                            </w:rPr>
                            <w:t>Surrey</w:t>
                          </w:r>
                          <w:r>
                            <w:rPr>
                              <w:color w:val="000000" w:themeColor="text1"/>
                              <w:sz w:val="20"/>
                              <w:szCs w:val="20"/>
                            </w:rPr>
                            <w:t xml:space="preserve">, </w:t>
                          </w:r>
                          <w:r w:rsidRPr="007C14D6">
                            <w:rPr>
                              <w:color w:val="000000" w:themeColor="text1"/>
                              <w:sz w:val="20"/>
                              <w:szCs w:val="20"/>
                            </w:rPr>
                            <w:t>GU7 1XW</w:t>
                          </w:r>
                        </w:p>
                        <w:p w14:paraId="45C7344D" w14:textId="77777777" w:rsidR="007C14D6" w:rsidRDefault="007C14D6"/>
                        <w:p w14:paraId="117F1DE2" w14:textId="0BF5F538" w:rsidR="00142309" w:rsidRPr="00142309" w:rsidRDefault="00925A1F">
                          <w:pPr>
                            <w:rPr>
                              <w:color w:val="000000" w:themeColor="text1"/>
                              <w:sz w:val="20"/>
                              <w:szCs w:val="20"/>
                            </w:rPr>
                          </w:pPr>
                          <w:hyperlink r:id="rId1" w:history="1">
                            <w:r w:rsidR="00142309" w:rsidRPr="007F47E5">
                              <w:rPr>
                                <w:rStyle w:val="Hyperlink"/>
                                <w:b/>
                                <w:color w:val="482981"/>
                                <w:sz w:val="20"/>
                                <w:szCs w:val="20"/>
                                <w:u w:val="none"/>
                              </w:rPr>
                              <w:t>Tel:</w:t>
                            </w:r>
                            <w:r w:rsidR="00FF78E8">
                              <w:rPr>
                                <w:rStyle w:val="Hyperlink"/>
                                <w:color w:val="000000" w:themeColor="text1"/>
                                <w:sz w:val="20"/>
                                <w:szCs w:val="20"/>
                                <w:u w:val="none"/>
                              </w:rPr>
                              <w:t xml:space="preserve"> </w:t>
                            </w:r>
                            <w:r w:rsidR="00BF32B7" w:rsidRPr="00BF32B7">
                              <w:rPr>
                                <w:rStyle w:val="Hyperlink"/>
                                <w:color w:val="000000" w:themeColor="text1"/>
                                <w:sz w:val="20"/>
                                <w:szCs w:val="20"/>
                                <w:u w:val="none"/>
                              </w:rPr>
                              <w:t xml:space="preserve">01483 521743  </w:t>
                            </w:r>
                          </w:hyperlink>
                        </w:p>
                        <w:p w14:paraId="12BE9620" w14:textId="28BBEF1F" w:rsidR="00142309" w:rsidRPr="00142309" w:rsidRDefault="00FF78E8" w:rsidP="00142309">
                          <w:pPr>
                            <w:rPr>
                              <w:color w:val="000000" w:themeColor="text1"/>
                              <w:sz w:val="20"/>
                              <w:szCs w:val="20"/>
                            </w:rPr>
                          </w:pPr>
                          <w:r w:rsidRPr="00FF78E8">
                            <w:rPr>
                              <w:rStyle w:val="Hyperlink"/>
                              <w:b/>
                              <w:color w:val="482981"/>
                              <w:sz w:val="20"/>
                              <w:szCs w:val="20"/>
                              <w:u w:val="none"/>
                            </w:rPr>
                            <w:t>Email:</w:t>
                          </w:r>
                          <w:r w:rsidRPr="00FF78E8">
                            <w:rPr>
                              <w:rStyle w:val="Hyperlink"/>
                              <w:color w:val="482981"/>
                              <w:sz w:val="20"/>
                              <w:szCs w:val="20"/>
                              <w:u w:val="none"/>
                            </w:rPr>
                            <w:t xml:space="preserve"> </w:t>
                          </w:r>
                          <w:r w:rsidR="00D1442A">
                            <w:rPr>
                              <w:rStyle w:val="Hyperlink"/>
                              <w:color w:val="482981"/>
                              <w:sz w:val="20"/>
                              <w:szCs w:val="20"/>
                              <w:u w:val="none"/>
                            </w:rPr>
                            <w:t>aspire.groups</w:t>
                          </w:r>
                          <w:r w:rsidRPr="00FF78E8">
                            <w:rPr>
                              <w:rStyle w:val="Hyperlink"/>
                              <w:color w:val="482981"/>
                              <w:sz w:val="20"/>
                              <w:szCs w:val="20"/>
                              <w:u w:val="none"/>
                            </w:rPr>
                            <w:t>@nas.org.uk</w:t>
                          </w:r>
                        </w:p>
                        <w:p w14:paraId="3DF91C01" w14:textId="77777777" w:rsidR="00142309" w:rsidRPr="00142309" w:rsidRDefault="00142309">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9A844" id="_x0000_t202" coordsize="21600,21600" o:spt="202" path="m,l,21600r21600,l21600,xe">
              <v:stroke joinstyle="miter"/>
              <v:path gradientshapeok="t" o:connecttype="rect"/>
            </v:shapetype>
            <v:shape id="Text Box 2" o:spid="_x0000_s1026" type="#_x0000_t202" style="position:absolute;left:0;text-align:left;margin-left:336.75pt;margin-top:25.5pt;width:174.4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" fillcolor="white [3201]" stroked="f" strokeweight=".5pt">
              <v:textbox>
                <w:txbxContent>
                  <w:p w14:paraId="373F04FD" w14:textId="30604AE9" w:rsidR="00C6051B" w:rsidRPr="00142309" w:rsidRDefault="00142309">
                    <w:pPr>
                      <w:rPr>
                        <w:b/>
                        <w:color w:val="482981"/>
                        <w:sz w:val="20"/>
                        <w:szCs w:val="20"/>
                      </w:rPr>
                    </w:pPr>
                    <w:r w:rsidRPr="00142309">
                      <w:rPr>
                        <w:b/>
                        <w:color w:val="482981"/>
                        <w:sz w:val="20"/>
                        <w:szCs w:val="20"/>
                      </w:rPr>
                      <w:t>National Autistic Society</w:t>
                    </w:r>
                  </w:p>
                  <w:p w14:paraId="1286D767" w14:textId="5A023B32" w:rsidR="00D1442A" w:rsidRDefault="00D1442A" w:rsidP="007C14D6">
                    <w:pPr>
                      <w:rPr>
                        <w:color w:val="000000" w:themeColor="text1"/>
                        <w:sz w:val="20"/>
                        <w:szCs w:val="20"/>
                      </w:rPr>
                    </w:pPr>
                    <w:r>
                      <w:rPr>
                        <w:color w:val="000000" w:themeColor="text1"/>
                        <w:sz w:val="20"/>
                        <w:szCs w:val="20"/>
                      </w:rPr>
                      <w:t>Birch House</w:t>
                    </w:r>
                  </w:p>
                  <w:p w14:paraId="5CB62448" w14:textId="77777777" w:rsidR="007C14D6" w:rsidRPr="007C14D6" w:rsidRDefault="007C14D6" w:rsidP="007C14D6">
                    <w:pPr>
                      <w:rPr>
                        <w:color w:val="000000" w:themeColor="text1"/>
                        <w:sz w:val="20"/>
                        <w:szCs w:val="20"/>
                      </w:rPr>
                    </w:pPr>
                    <w:r w:rsidRPr="007C14D6">
                      <w:rPr>
                        <w:color w:val="000000" w:themeColor="text1"/>
                        <w:sz w:val="20"/>
                        <w:szCs w:val="20"/>
                      </w:rPr>
                      <w:t>6 Godalming Business Centre</w:t>
                    </w:r>
                  </w:p>
                  <w:p w14:paraId="1876F66F" w14:textId="74285AA3" w:rsidR="007C14D6" w:rsidRPr="007C14D6" w:rsidRDefault="007C14D6" w:rsidP="007C14D6">
                    <w:pPr>
                      <w:rPr>
                        <w:color w:val="000000" w:themeColor="text1"/>
                        <w:sz w:val="20"/>
                        <w:szCs w:val="20"/>
                      </w:rPr>
                    </w:pPr>
                    <w:r w:rsidRPr="007C14D6">
                      <w:rPr>
                        <w:color w:val="000000" w:themeColor="text1"/>
                        <w:sz w:val="20"/>
                        <w:szCs w:val="20"/>
                      </w:rPr>
                      <w:t>Woolsack Way</w:t>
                    </w:r>
                    <w:r>
                      <w:rPr>
                        <w:color w:val="000000" w:themeColor="text1"/>
                        <w:sz w:val="20"/>
                        <w:szCs w:val="20"/>
                      </w:rPr>
                      <w:t xml:space="preserve">, </w:t>
                    </w:r>
                    <w:r w:rsidRPr="007C14D6">
                      <w:rPr>
                        <w:color w:val="000000" w:themeColor="text1"/>
                        <w:sz w:val="20"/>
                        <w:szCs w:val="20"/>
                      </w:rPr>
                      <w:t>Godalming</w:t>
                    </w:r>
                  </w:p>
                  <w:p w14:paraId="209FC4B3" w14:textId="2A0CBD4E" w:rsidR="007C14D6" w:rsidRPr="00142309" w:rsidRDefault="007C14D6" w:rsidP="007C14D6">
                    <w:pPr>
                      <w:rPr>
                        <w:color w:val="000000" w:themeColor="text1"/>
                        <w:sz w:val="20"/>
                        <w:szCs w:val="20"/>
                      </w:rPr>
                    </w:pPr>
                    <w:r w:rsidRPr="007C14D6">
                      <w:rPr>
                        <w:color w:val="000000" w:themeColor="text1"/>
                        <w:sz w:val="20"/>
                        <w:szCs w:val="20"/>
                      </w:rPr>
                      <w:t>Surrey</w:t>
                    </w:r>
                    <w:r>
                      <w:rPr>
                        <w:color w:val="000000" w:themeColor="text1"/>
                        <w:sz w:val="20"/>
                        <w:szCs w:val="20"/>
                      </w:rPr>
                      <w:t xml:space="preserve">, </w:t>
                    </w:r>
                    <w:r w:rsidRPr="007C14D6">
                      <w:rPr>
                        <w:color w:val="000000" w:themeColor="text1"/>
                        <w:sz w:val="20"/>
                        <w:szCs w:val="20"/>
                      </w:rPr>
                      <w:t>GU7 1XW</w:t>
                    </w:r>
                  </w:p>
                  <w:p w14:paraId="45C7344D" w14:textId="77777777" w:rsidR="007C14D6" w:rsidRDefault="007C14D6"/>
                  <w:p w14:paraId="117F1DE2" w14:textId="0BF5F538" w:rsidR="00142309" w:rsidRPr="00142309" w:rsidRDefault="00925A1F">
                    <w:pPr>
                      <w:rPr>
                        <w:color w:val="000000" w:themeColor="text1"/>
                        <w:sz w:val="20"/>
                        <w:szCs w:val="20"/>
                      </w:rPr>
                    </w:pPr>
                    <w:hyperlink r:id="rId2" w:history="1">
                      <w:r w:rsidR="00142309" w:rsidRPr="007F47E5">
                        <w:rPr>
                          <w:rStyle w:val="Hyperlink"/>
                          <w:b/>
                          <w:color w:val="482981"/>
                          <w:sz w:val="20"/>
                          <w:szCs w:val="20"/>
                          <w:u w:val="none"/>
                        </w:rPr>
                        <w:t>Tel:</w:t>
                      </w:r>
                      <w:r w:rsidR="00FF78E8">
                        <w:rPr>
                          <w:rStyle w:val="Hyperlink"/>
                          <w:color w:val="000000" w:themeColor="text1"/>
                          <w:sz w:val="20"/>
                          <w:szCs w:val="20"/>
                          <w:u w:val="none"/>
                        </w:rPr>
                        <w:t xml:space="preserve"> </w:t>
                      </w:r>
                      <w:r w:rsidR="00BF32B7" w:rsidRPr="00BF32B7">
                        <w:rPr>
                          <w:rStyle w:val="Hyperlink"/>
                          <w:color w:val="000000" w:themeColor="text1"/>
                          <w:sz w:val="20"/>
                          <w:szCs w:val="20"/>
                          <w:u w:val="none"/>
                        </w:rPr>
                        <w:t xml:space="preserve">01483 521743  </w:t>
                      </w:r>
                    </w:hyperlink>
                  </w:p>
                  <w:p w14:paraId="12BE9620" w14:textId="28BBEF1F" w:rsidR="00142309" w:rsidRPr="00142309" w:rsidRDefault="00FF78E8" w:rsidP="00142309">
                    <w:pPr>
                      <w:rPr>
                        <w:color w:val="000000" w:themeColor="text1"/>
                        <w:sz w:val="20"/>
                        <w:szCs w:val="20"/>
                      </w:rPr>
                    </w:pPr>
                    <w:r w:rsidRPr="00FF78E8">
                      <w:rPr>
                        <w:rStyle w:val="Hyperlink"/>
                        <w:b/>
                        <w:color w:val="482981"/>
                        <w:sz w:val="20"/>
                        <w:szCs w:val="20"/>
                        <w:u w:val="none"/>
                      </w:rPr>
                      <w:t>Email:</w:t>
                    </w:r>
                    <w:r w:rsidRPr="00FF78E8">
                      <w:rPr>
                        <w:rStyle w:val="Hyperlink"/>
                        <w:color w:val="482981"/>
                        <w:sz w:val="20"/>
                        <w:szCs w:val="20"/>
                        <w:u w:val="none"/>
                      </w:rPr>
                      <w:t xml:space="preserve"> </w:t>
                    </w:r>
                    <w:r w:rsidR="00D1442A">
                      <w:rPr>
                        <w:rStyle w:val="Hyperlink"/>
                        <w:color w:val="482981"/>
                        <w:sz w:val="20"/>
                        <w:szCs w:val="20"/>
                        <w:u w:val="none"/>
                      </w:rPr>
                      <w:t>aspire.groups</w:t>
                    </w:r>
                    <w:r w:rsidRPr="00FF78E8">
                      <w:rPr>
                        <w:rStyle w:val="Hyperlink"/>
                        <w:color w:val="482981"/>
                        <w:sz w:val="20"/>
                        <w:szCs w:val="20"/>
                        <w:u w:val="none"/>
                      </w:rPr>
                      <w:t>@nas.org.uk</w:t>
                    </w:r>
                  </w:p>
                  <w:p w14:paraId="3DF91C01" w14:textId="77777777" w:rsidR="00142309" w:rsidRPr="00142309" w:rsidRDefault="00142309">
                    <w:pPr>
                      <w:rPr>
                        <w:color w:val="002060"/>
                      </w:rPr>
                    </w:pPr>
                  </w:p>
                </w:txbxContent>
              </v:textbox>
            </v:shape>
          </w:pict>
        </mc:Fallback>
      </mc:AlternateContent>
    </w:r>
    <w:r>
      <w:rPr>
        <w:noProof/>
        <w:lang w:eastAsia="en-GB"/>
      </w:rPr>
      <w:drawing>
        <wp:inline distT="0" distB="0" distL="0" distR="0" wp14:anchorId="23B38FF2" wp14:editId="38E3D74E">
          <wp:extent cx="2654300"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_generic letterheads logo.jpg"/>
                  <pic:cNvPicPr/>
                </pic:nvPicPr>
                <pic:blipFill>
                  <a:blip r:embed="rId3">
                    <a:extLst>
                      <a:ext uri="{28A0092B-C50C-407E-A947-70E740481C1C}">
                        <a14:useLocalDpi xmlns:a14="http://schemas.microsoft.com/office/drawing/2010/main" val="0"/>
                      </a:ext>
                    </a:extLst>
                  </a:blip>
                  <a:stretch>
                    <a:fillRect/>
                  </a:stretch>
                </pic:blipFill>
                <pic:spPr>
                  <a:xfrm>
                    <a:off x="0" y="0"/>
                    <a:ext cx="2654300" cy="1498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A1F"/>
    <w:multiLevelType w:val="hybridMultilevel"/>
    <w:tmpl w:val="5B9A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204F7"/>
    <w:multiLevelType w:val="hybridMultilevel"/>
    <w:tmpl w:val="C968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C304C"/>
    <w:multiLevelType w:val="hybridMultilevel"/>
    <w:tmpl w:val="3C9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F5C8B"/>
    <w:multiLevelType w:val="hybridMultilevel"/>
    <w:tmpl w:val="371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E31"/>
    <w:multiLevelType w:val="hybridMultilevel"/>
    <w:tmpl w:val="8A1A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6B05"/>
    <w:multiLevelType w:val="hybridMultilevel"/>
    <w:tmpl w:val="DE9C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93A4B"/>
    <w:multiLevelType w:val="hybridMultilevel"/>
    <w:tmpl w:val="1EECB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8A702F"/>
    <w:multiLevelType w:val="hybridMultilevel"/>
    <w:tmpl w:val="08D2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6D"/>
    <w:rsid w:val="00032D70"/>
    <w:rsid w:val="00071ABD"/>
    <w:rsid w:val="0009012C"/>
    <w:rsid w:val="00103DB8"/>
    <w:rsid w:val="00142309"/>
    <w:rsid w:val="0017568F"/>
    <w:rsid w:val="00184213"/>
    <w:rsid w:val="001C1110"/>
    <w:rsid w:val="00251E1B"/>
    <w:rsid w:val="002A1820"/>
    <w:rsid w:val="002D26EA"/>
    <w:rsid w:val="00362E7E"/>
    <w:rsid w:val="003C69DA"/>
    <w:rsid w:val="003C7FF5"/>
    <w:rsid w:val="003D0783"/>
    <w:rsid w:val="00400853"/>
    <w:rsid w:val="004416CA"/>
    <w:rsid w:val="00491324"/>
    <w:rsid w:val="00500353"/>
    <w:rsid w:val="005203D7"/>
    <w:rsid w:val="00550AE6"/>
    <w:rsid w:val="00572710"/>
    <w:rsid w:val="005E4A6D"/>
    <w:rsid w:val="005F1E00"/>
    <w:rsid w:val="005F2B4F"/>
    <w:rsid w:val="006701AC"/>
    <w:rsid w:val="006939B6"/>
    <w:rsid w:val="00697D1A"/>
    <w:rsid w:val="006A3427"/>
    <w:rsid w:val="0073378B"/>
    <w:rsid w:val="0074678E"/>
    <w:rsid w:val="00752336"/>
    <w:rsid w:val="00783C42"/>
    <w:rsid w:val="007C14D6"/>
    <w:rsid w:val="007F47E5"/>
    <w:rsid w:val="00810EFD"/>
    <w:rsid w:val="008407CE"/>
    <w:rsid w:val="008526A2"/>
    <w:rsid w:val="0086252C"/>
    <w:rsid w:val="008B09B1"/>
    <w:rsid w:val="008C46F5"/>
    <w:rsid w:val="008F2766"/>
    <w:rsid w:val="009029B8"/>
    <w:rsid w:val="00925A1F"/>
    <w:rsid w:val="00927C0D"/>
    <w:rsid w:val="00982644"/>
    <w:rsid w:val="00997DFD"/>
    <w:rsid w:val="00A37BEC"/>
    <w:rsid w:val="00A521CC"/>
    <w:rsid w:val="00AB1056"/>
    <w:rsid w:val="00AC7A8F"/>
    <w:rsid w:val="00AE1466"/>
    <w:rsid w:val="00B10C76"/>
    <w:rsid w:val="00B17129"/>
    <w:rsid w:val="00B21D55"/>
    <w:rsid w:val="00B65CC0"/>
    <w:rsid w:val="00BA532E"/>
    <w:rsid w:val="00BA6CBD"/>
    <w:rsid w:val="00BD7F02"/>
    <w:rsid w:val="00BE4DA0"/>
    <w:rsid w:val="00BF32B7"/>
    <w:rsid w:val="00BF7EF5"/>
    <w:rsid w:val="00C46B83"/>
    <w:rsid w:val="00C55CC7"/>
    <w:rsid w:val="00C6051B"/>
    <w:rsid w:val="00C9509C"/>
    <w:rsid w:val="00D1442A"/>
    <w:rsid w:val="00D750C4"/>
    <w:rsid w:val="00D81BAF"/>
    <w:rsid w:val="00DA64FF"/>
    <w:rsid w:val="00E261B4"/>
    <w:rsid w:val="00E37D13"/>
    <w:rsid w:val="00E407B8"/>
    <w:rsid w:val="00E65234"/>
    <w:rsid w:val="00E7459F"/>
    <w:rsid w:val="00EB5A75"/>
    <w:rsid w:val="00EE59BE"/>
    <w:rsid w:val="00F1062E"/>
    <w:rsid w:val="00F25C32"/>
    <w:rsid w:val="00F44100"/>
    <w:rsid w:val="00F6494C"/>
    <w:rsid w:val="00FB1662"/>
    <w:rsid w:val="00FF1488"/>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BF5A1C"/>
  <w14:defaultImageDpi w14:val="32767"/>
  <w15:docId w15:val="{59E40D85-EB02-423B-89B3-27EBB4D5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6D"/>
    <w:pPr>
      <w:tabs>
        <w:tab w:val="center" w:pos="4513"/>
        <w:tab w:val="right" w:pos="9026"/>
      </w:tabs>
    </w:pPr>
  </w:style>
  <w:style w:type="character" w:customStyle="1" w:styleId="HeaderChar">
    <w:name w:val="Header Char"/>
    <w:basedOn w:val="DefaultParagraphFont"/>
    <w:link w:val="Header"/>
    <w:uiPriority w:val="99"/>
    <w:rsid w:val="005E4A6D"/>
  </w:style>
  <w:style w:type="paragraph" w:styleId="Footer">
    <w:name w:val="footer"/>
    <w:basedOn w:val="Normal"/>
    <w:link w:val="FooterChar"/>
    <w:uiPriority w:val="99"/>
    <w:unhideWhenUsed/>
    <w:rsid w:val="005E4A6D"/>
    <w:pPr>
      <w:tabs>
        <w:tab w:val="center" w:pos="4513"/>
        <w:tab w:val="right" w:pos="9026"/>
      </w:tabs>
    </w:pPr>
  </w:style>
  <w:style w:type="character" w:customStyle="1" w:styleId="FooterChar">
    <w:name w:val="Footer Char"/>
    <w:basedOn w:val="DefaultParagraphFont"/>
    <w:link w:val="Footer"/>
    <w:uiPriority w:val="99"/>
    <w:rsid w:val="005E4A6D"/>
  </w:style>
  <w:style w:type="character" w:styleId="Hyperlink">
    <w:name w:val="Hyperlink"/>
    <w:basedOn w:val="DefaultParagraphFont"/>
    <w:uiPriority w:val="99"/>
    <w:unhideWhenUsed/>
    <w:rsid w:val="00142309"/>
    <w:rPr>
      <w:color w:val="0563C1" w:themeColor="hyperlink"/>
      <w:u w:val="single"/>
    </w:rPr>
  </w:style>
  <w:style w:type="character" w:customStyle="1" w:styleId="UnresolvedMention1">
    <w:name w:val="Unresolved Mention1"/>
    <w:basedOn w:val="DefaultParagraphFont"/>
    <w:uiPriority w:val="99"/>
    <w:rsid w:val="00142309"/>
    <w:rPr>
      <w:color w:val="605E5C"/>
      <w:shd w:val="clear" w:color="auto" w:fill="E1DFDD"/>
    </w:rPr>
  </w:style>
  <w:style w:type="character" w:styleId="FollowedHyperlink">
    <w:name w:val="FollowedHyperlink"/>
    <w:basedOn w:val="DefaultParagraphFont"/>
    <w:uiPriority w:val="99"/>
    <w:semiHidden/>
    <w:unhideWhenUsed/>
    <w:rsid w:val="00142309"/>
    <w:rPr>
      <w:color w:val="954F72" w:themeColor="followedHyperlink"/>
      <w:u w:val="single"/>
    </w:rPr>
  </w:style>
  <w:style w:type="paragraph" w:styleId="ListParagraph">
    <w:name w:val="List Paragraph"/>
    <w:basedOn w:val="Normal"/>
    <w:uiPriority w:val="34"/>
    <w:qFormat/>
    <w:rsid w:val="00997DFD"/>
    <w:pPr>
      <w:ind w:left="720"/>
      <w:contextualSpacing/>
    </w:pPr>
  </w:style>
  <w:style w:type="paragraph" w:styleId="BalloonText">
    <w:name w:val="Balloon Text"/>
    <w:basedOn w:val="Normal"/>
    <w:link w:val="BalloonTextChar"/>
    <w:uiPriority w:val="99"/>
    <w:semiHidden/>
    <w:unhideWhenUsed/>
    <w:rsid w:val="00AC7A8F"/>
    <w:rPr>
      <w:rFonts w:ascii="Tahoma" w:hAnsi="Tahoma" w:cs="Tahoma"/>
      <w:sz w:val="16"/>
      <w:szCs w:val="16"/>
    </w:rPr>
  </w:style>
  <w:style w:type="character" w:customStyle="1" w:styleId="BalloonTextChar">
    <w:name w:val="Balloon Text Char"/>
    <w:basedOn w:val="DefaultParagraphFont"/>
    <w:link w:val="BalloonText"/>
    <w:uiPriority w:val="99"/>
    <w:semiHidden/>
    <w:rsid w:val="00AC7A8F"/>
    <w:rPr>
      <w:rFonts w:ascii="Tahoma" w:hAnsi="Tahoma" w:cs="Tahoma"/>
      <w:sz w:val="16"/>
      <w:szCs w:val="16"/>
    </w:rPr>
  </w:style>
  <w:style w:type="paragraph" w:styleId="NormalWeb">
    <w:name w:val="Normal (Web)"/>
    <w:basedOn w:val="Normal"/>
    <w:uiPriority w:val="99"/>
    <w:unhideWhenUsed/>
    <w:rsid w:val="006701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wr.com/plan-journey/stations-and-routes/north-cam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475920382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Tel:020%207833%202299" TargetMode="External"/><Relationship Id="rId1" Type="http://schemas.openxmlformats.org/officeDocument/2006/relationships/hyperlink" Target="Tel:020%207833%202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0107D4813D94FA1AD7D3314D9BA89" ma:contentTypeVersion="1" ma:contentTypeDescription="Create a new document." ma:contentTypeScope="" ma:versionID="5a0d360a7d11cacc00e757bab24753a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7383FB-1DBC-46C4-885B-F662B45BC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4CE65C-181D-4778-92F5-94461884E034}">
  <ds:schemaRefs>
    <ds:schemaRef ds:uri="http://schemas.openxmlformats.org/officeDocument/2006/bibliography"/>
  </ds:schemaRefs>
</ds:datastoreItem>
</file>

<file path=customXml/itemProps3.xml><?xml version="1.0" encoding="utf-8"?>
<ds:datastoreItem xmlns:ds="http://schemas.openxmlformats.org/officeDocument/2006/customXml" ds:itemID="{7F7ABBDC-45A8-4BDD-AC3D-310AB8A8E634}">
  <ds:schemaRefs>
    <ds:schemaRef ds:uri="http://schemas.microsoft.com/sharepoint/v3/contenttype/forms"/>
  </ds:schemaRefs>
</ds:datastoreItem>
</file>

<file path=customXml/itemProps4.xml><?xml version="1.0" encoding="utf-8"?>
<ds:datastoreItem xmlns:ds="http://schemas.openxmlformats.org/officeDocument/2006/customXml" ds:itemID="{C6077918-DFC8-4D94-852F-7700A74B442C}">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NAS_Head Office_letterheads_editable.docx</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NAS_Head Office_letterheads_editable.docx</dc:title>
  <dc:subject/>
  <dc:creator>Lisa Jo Robinson</dc:creator>
  <cp:keywords/>
  <dc:description/>
  <cp:lastModifiedBy>DE VIELL, Charlotte (ALEXANDER HOUSE SURGERY)</cp:lastModifiedBy>
  <cp:revision>2</cp:revision>
  <cp:lastPrinted>2019-09-27T09:06:00Z</cp:lastPrinted>
  <dcterms:created xsi:type="dcterms:W3CDTF">2021-09-27T09:35:00Z</dcterms:created>
  <dcterms:modified xsi:type="dcterms:W3CDTF">2021-09-27T09:35:00Z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0x010100D6E0107D4813D94FA1AD7D3314D9BA89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